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A38" w:rsidRPr="006B1CB0" w:rsidRDefault="006B1CB0" w:rsidP="006B1CB0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i/>
          <w:caps/>
          <w:sz w:val="24"/>
          <w:szCs w:val="24"/>
          <w:lang w:val="kk-KZ"/>
        </w:rPr>
      </w:pPr>
      <w:r w:rsidRPr="006B1CB0">
        <w:rPr>
          <w:rFonts w:ascii="Times New Roman" w:eastAsia="Calibri" w:hAnsi="Times New Roman" w:cs="Times New Roman"/>
          <w:i/>
          <w:sz w:val="24"/>
          <w:szCs w:val="24"/>
          <w:lang w:val="kk-KZ"/>
        </w:rPr>
        <w:t>№2</w:t>
      </w:r>
      <w:r w:rsidR="00C96D4E"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 қосымша</w:t>
      </w:r>
    </w:p>
    <w:p w:rsidR="00072A38" w:rsidRPr="007F0B57" w:rsidRDefault="00072A38" w:rsidP="00072A3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C96D4E" w:rsidRPr="00431828" w:rsidRDefault="00C96D4E" w:rsidP="00072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43182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«Жол көлігі. Механикалық көліктік құралдары және олардың тіркемелері үшін жарық қайтару бетімен мемлекеттік тіркеу нөмерлік белгілері және белгілер үшін дайындамалар. Жалпы техникалық жағдайлар» 986-2022 ҚР СТ ұлттық стандартының №1 өзгеріс жобасына </w:t>
      </w:r>
    </w:p>
    <w:p w:rsidR="00C96D4E" w:rsidRPr="00431828" w:rsidRDefault="00C96D4E" w:rsidP="00C96D4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4"/>
          <w:lang w:val="kk-KZ"/>
        </w:rPr>
      </w:pPr>
      <w:r w:rsidRPr="00431828">
        <w:rPr>
          <w:rFonts w:ascii="Times New Roman" w:eastAsia="Calibri" w:hAnsi="Times New Roman" w:cs="Times New Roman"/>
          <w:b/>
          <w:caps/>
          <w:sz w:val="28"/>
          <w:szCs w:val="24"/>
          <w:lang w:val="kk-KZ"/>
        </w:rPr>
        <w:t>түсіндірме хат</w:t>
      </w:r>
    </w:p>
    <w:p w:rsidR="00072A38" w:rsidRPr="00431828" w:rsidRDefault="00072A38" w:rsidP="00072A38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0"/>
          <w:szCs w:val="20"/>
          <w:lang w:val="kk-KZ" w:eastAsia="ru-RU"/>
        </w:rPr>
      </w:pPr>
    </w:p>
    <w:p w:rsidR="00C96D4E" w:rsidRPr="00EF1EDF" w:rsidRDefault="00C96D4E" w:rsidP="00072A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F1ED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«Жол көлігі. Механикалық көліктік құралдары және олардың тіркемелері үшін жарық қайтару бетімен мемлекеттік тіркеу нөмерлік белгілері және белгілер үшін дайындамалар. Жалпы техникалық жағдайлар» 986-2022 ҚР СТ ұлттық стандартына өзгеріс (толықтыру) енгізу мақсаты Қазақстан Республикасы Ұлттық қауіпсіздік мүдделірін қозғайтын әскери сұрақтар бойынша сыртқы барлау органдарының мүмкіндіктерін арттыру.</w:t>
      </w:r>
    </w:p>
    <w:p w:rsidR="001F707F" w:rsidRPr="00EF1EDF" w:rsidRDefault="001F707F" w:rsidP="0043182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F1EDF">
        <w:rPr>
          <w:rFonts w:ascii="Times New Roman" w:eastAsia="Calibri" w:hAnsi="Times New Roman" w:cs="Times New Roman"/>
          <w:sz w:val="28"/>
          <w:szCs w:val="28"/>
          <w:lang w:val="kk-KZ"/>
        </w:rPr>
        <w:t>Ұлттық стандарттқа өзгеріс (толықыру) енгізу мүмкіндік береді:</w:t>
      </w:r>
      <w:r w:rsidR="0043182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6D4970" w:rsidRPr="00EF1EDF">
        <w:rPr>
          <w:rFonts w:ascii="Times New Roman" w:eastAsia="Calibri" w:hAnsi="Times New Roman" w:cs="Times New Roman"/>
          <w:sz w:val="28"/>
          <w:szCs w:val="28"/>
          <w:lang w:val="kk-KZ"/>
        </w:rPr>
        <w:t>Әскери автомобиль техникаларында 1 және 2 типті МТНБ пайдалануды ұйымдастыру барысында қызметті (өкілетті орган мен қабылдап алушы) тәртіпке келтреді.</w:t>
      </w:r>
    </w:p>
    <w:p w:rsidR="00431828" w:rsidRDefault="00431828" w:rsidP="00072A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6D4970" w:rsidRPr="00EF1EDF" w:rsidRDefault="006D4970" w:rsidP="00072A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EF1EDF">
        <w:rPr>
          <w:rFonts w:ascii="Times New Roman" w:eastAsia="Calibri" w:hAnsi="Times New Roman" w:cs="Times New Roman"/>
          <w:b/>
          <w:sz w:val="28"/>
          <w:szCs w:val="28"/>
          <w:lang w:val="kk-KZ"/>
        </w:rPr>
        <w:t>Ұлттық стандартты өзгерту жобасын әзірлеуге негіздер</w:t>
      </w:r>
      <w:r w:rsidR="00430490" w:rsidRPr="00EF1EDF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сәйкес тапсырманы көрсете отырып</w:t>
      </w:r>
      <w:r w:rsidRPr="00EF1EDF">
        <w:rPr>
          <w:rFonts w:ascii="Times New Roman" w:eastAsia="Calibri" w:hAnsi="Times New Roman" w:cs="Times New Roman"/>
          <w:b/>
          <w:sz w:val="28"/>
          <w:szCs w:val="28"/>
          <w:lang w:val="kk-KZ"/>
        </w:rPr>
        <w:t>:</w:t>
      </w:r>
    </w:p>
    <w:p w:rsidR="001F707F" w:rsidRPr="00EF1EDF" w:rsidRDefault="00430490" w:rsidP="00072A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F1EDF">
        <w:rPr>
          <w:rFonts w:ascii="Times New Roman" w:hAnsi="Times New Roman" w:cs="Times New Roman"/>
          <w:iCs/>
          <w:sz w:val="28"/>
          <w:szCs w:val="28"/>
          <w:lang w:val="kk-KZ"/>
        </w:rPr>
        <w:t>2010 жылғы 22 мамырдағы «Сыртқы барлау туралы» Қазақстан Республикасы № 277-IV Заңы</w:t>
      </w:r>
      <w:r w:rsidR="00EF1EDF" w:rsidRPr="00EF1EDF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жылғы 21.09. № 712-8қ «Қазақстан Республикасы Үкіметінің «Мемлекеттік органдар мен ұйымдарды Қазақстан Республикасының айырықша режимді, режимді және ерекше қорғалатын объектілері санатына жатқызу ережесін бекіту туралы» 2000 жылғы 17 қазандағы № 1549 -98қ «Қазақстан Республикасының режимді объектілерінің тізбесін бекіту туралы».</w:t>
      </w:r>
    </w:p>
    <w:p w:rsidR="001F707F" w:rsidRDefault="00EF1EDF" w:rsidP="00072A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F1ED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«Жол көлігі. Механикалық көліктік құралдары және олардың тіркемелері үшін жарық қайтару бетімен мемлекеттік тіркеу нөмерлік белгілері және белгілер үшін дайындамалар. Жалпы техникалық жағдайлар» 986-2022 ҚР СТ ұлттық стандартына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№1</w:t>
      </w:r>
      <w:r w:rsidRPr="00EF1ED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өзгеріс (толықтыру) енгізу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жобасы қолданыстағы ұлттық стандартқа және стандарттау бойынша басқа құжаттарға </w:t>
      </w:r>
      <w:r w:rsidR="005000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әсері тимейді.</w:t>
      </w:r>
    </w:p>
    <w:p w:rsidR="00431828" w:rsidRDefault="00431828" w:rsidP="00072A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000FE" w:rsidRDefault="005000FE" w:rsidP="00072A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bookmarkStart w:id="0" w:name="_GoBack"/>
      <w:bookmarkEnd w:id="0"/>
      <w:r w:rsidRPr="00A74D1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Ұлттық стандарттау бойынша жылдық жұмыс Жоспарына </w:t>
      </w:r>
      <w:r w:rsidR="00A74D14" w:rsidRPr="00A74D1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осы </w:t>
      </w:r>
      <w:r w:rsidRPr="00A74D1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жұмыс түрін ұйымдастыруға ұсыныс берген </w:t>
      </w:r>
      <w:r w:rsidR="00A74D14" w:rsidRPr="00A74D1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ұйым туралы мәлімет</w:t>
      </w:r>
    </w:p>
    <w:p w:rsidR="00266E73" w:rsidRPr="00431828" w:rsidRDefault="00A74D14" w:rsidP="00E618A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Республикасы Қорғаныс министрлігі «14776 әскери бөлімі»</w:t>
      </w:r>
      <w:r w:rsidR="00E618A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РММ, Қазақстан Республикасы, Астана қаласы, Сарыарқа ауданы, Бөгенбай батыр даңғылы 51, 51А, 010000</w:t>
      </w:r>
    </w:p>
    <w:p w:rsidR="00C96D4E" w:rsidRPr="00431828" w:rsidRDefault="00C96D4E">
      <w:pPr>
        <w:rPr>
          <w:rFonts w:ascii="Times New Roman" w:eastAsia="Calibri" w:hAnsi="Times New Roman" w:cs="Times New Roman"/>
          <w:sz w:val="20"/>
          <w:szCs w:val="20"/>
          <w:lang w:val="kk-KZ"/>
        </w:rPr>
      </w:pPr>
      <w:r w:rsidRPr="00431828">
        <w:rPr>
          <w:rFonts w:ascii="Times New Roman" w:eastAsia="Calibri" w:hAnsi="Times New Roman" w:cs="Times New Roman"/>
          <w:sz w:val="20"/>
          <w:szCs w:val="20"/>
          <w:lang w:val="kk-KZ"/>
        </w:rPr>
        <w:br w:type="page"/>
      </w:r>
    </w:p>
    <w:p w:rsidR="00C96D4E" w:rsidRPr="006B1CB0" w:rsidRDefault="00C96D4E" w:rsidP="00C96D4E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i/>
          <w:caps/>
          <w:sz w:val="24"/>
          <w:szCs w:val="24"/>
          <w:lang w:val="kk-KZ"/>
        </w:rPr>
      </w:pPr>
      <w:r w:rsidRPr="006B1CB0">
        <w:rPr>
          <w:rFonts w:ascii="Times New Roman" w:eastAsia="Calibri" w:hAnsi="Times New Roman" w:cs="Times New Roman"/>
          <w:i/>
          <w:sz w:val="24"/>
          <w:szCs w:val="24"/>
          <w:lang w:val="kk-KZ"/>
        </w:rPr>
        <w:lastRenderedPageBreak/>
        <w:t>Приложение №2</w:t>
      </w:r>
    </w:p>
    <w:p w:rsidR="00C96D4E" w:rsidRPr="00431828" w:rsidRDefault="00C96D4E" w:rsidP="00C96D4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C96D4E" w:rsidRPr="00431828" w:rsidRDefault="00C96D4E" w:rsidP="00C96D4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431828">
        <w:rPr>
          <w:rFonts w:ascii="Times New Roman" w:eastAsia="Calibri" w:hAnsi="Times New Roman" w:cs="Times New Roman"/>
          <w:b/>
          <w:caps/>
          <w:sz w:val="28"/>
          <w:szCs w:val="28"/>
        </w:rPr>
        <w:t>Пояснительная записка</w:t>
      </w:r>
    </w:p>
    <w:p w:rsidR="00C96D4E" w:rsidRPr="00431828" w:rsidRDefault="00C96D4E" w:rsidP="004318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1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изменения № </w:t>
      </w:r>
      <w:r w:rsidRPr="0043182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1</w:t>
      </w:r>
      <w:r w:rsidRPr="00431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 национальному стандарту СТ РК </w:t>
      </w:r>
      <w:r w:rsidRPr="0043182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986</w:t>
      </w:r>
      <w:r w:rsidRPr="00431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</w:t>
      </w:r>
      <w:r w:rsidRPr="0043182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22</w:t>
      </w:r>
      <w:r w:rsidRPr="00431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«Транспорт дорожный.</w:t>
      </w:r>
      <w:r w:rsidRPr="00431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1828">
        <w:rPr>
          <w:rFonts w:ascii="Times New Roman" w:hAnsi="Times New Roman" w:cs="Times New Roman"/>
          <w:b/>
          <w:sz w:val="28"/>
          <w:szCs w:val="28"/>
          <w:lang w:val="kk-KZ"/>
        </w:rPr>
        <w:t>З</w:t>
      </w:r>
      <w:proofErr w:type="spellStart"/>
      <w:r w:rsidRPr="00431828">
        <w:rPr>
          <w:rFonts w:ascii="Times New Roman" w:hAnsi="Times New Roman" w:cs="Times New Roman"/>
          <w:b/>
          <w:sz w:val="28"/>
          <w:szCs w:val="28"/>
        </w:rPr>
        <w:t>наки</w:t>
      </w:r>
      <w:proofErr w:type="spellEnd"/>
      <w:r w:rsidRPr="00431828">
        <w:rPr>
          <w:rFonts w:ascii="Times New Roman" w:hAnsi="Times New Roman" w:cs="Times New Roman"/>
          <w:b/>
          <w:sz w:val="28"/>
          <w:szCs w:val="28"/>
        </w:rPr>
        <w:t xml:space="preserve"> государственные регистрационные номерные со </w:t>
      </w:r>
      <w:proofErr w:type="spellStart"/>
      <w:r w:rsidRPr="00431828">
        <w:rPr>
          <w:rFonts w:ascii="Times New Roman" w:hAnsi="Times New Roman" w:cs="Times New Roman"/>
          <w:b/>
          <w:sz w:val="28"/>
          <w:szCs w:val="28"/>
        </w:rPr>
        <w:t>световозвращающей</w:t>
      </w:r>
      <w:proofErr w:type="spellEnd"/>
      <w:r w:rsidRPr="00431828">
        <w:rPr>
          <w:rFonts w:ascii="Times New Roman" w:hAnsi="Times New Roman" w:cs="Times New Roman"/>
          <w:b/>
          <w:sz w:val="28"/>
          <w:szCs w:val="28"/>
        </w:rPr>
        <w:t xml:space="preserve"> поверхностью для механических транспортных средств и их прицепов и заготовки для знаков</w:t>
      </w:r>
      <w:r w:rsidRPr="004318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31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Общие</w:t>
      </w:r>
      <w:r w:rsidRPr="0043182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технические условия</w:t>
      </w:r>
      <w:r w:rsidRPr="00431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C96D4E" w:rsidRPr="00431828" w:rsidRDefault="00C96D4E" w:rsidP="00C96D4E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C96D4E" w:rsidRPr="00431828" w:rsidRDefault="00C96D4E" w:rsidP="00C96D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31828">
        <w:rPr>
          <w:rFonts w:ascii="Times New Roman" w:eastAsia="Calibri" w:hAnsi="Times New Roman" w:cs="Times New Roman"/>
          <w:sz w:val="28"/>
          <w:szCs w:val="28"/>
        </w:rPr>
        <w:t xml:space="preserve">Цель внесение изменения (дополнений) к национальному стандарту </w:t>
      </w:r>
      <w:r w:rsidR="00431828">
        <w:rPr>
          <w:rFonts w:ascii="Times New Roman" w:eastAsia="Calibri" w:hAnsi="Times New Roman" w:cs="Times New Roman"/>
          <w:sz w:val="28"/>
          <w:szCs w:val="28"/>
        </w:rPr>
        <w:br/>
      </w:r>
      <w:r w:rsidRPr="004318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 РК </w:t>
      </w:r>
      <w:r w:rsidRPr="00431828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986</w:t>
      </w:r>
      <w:r w:rsidRPr="00431828">
        <w:rPr>
          <w:rFonts w:ascii="Times New Roman" w:eastAsia="Calibri" w:hAnsi="Times New Roman" w:cs="Times New Roman"/>
          <w:color w:val="000000"/>
          <w:sz w:val="28"/>
          <w:szCs w:val="28"/>
        </w:rPr>
        <w:t>-20</w:t>
      </w:r>
      <w:r w:rsidRPr="00431828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22</w:t>
      </w:r>
      <w:r w:rsidRPr="004318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431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«Транспорт дорожный. </w:t>
      </w:r>
      <w:r w:rsidRPr="00431828">
        <w:rPr>
          <w:rFonts w:ascii="Times New Roman" w:hAnsi="Times New Roman" w:cs="Times New Roman"/>
          <w:sz w:val="28"/>
          <w:szCs w:val="28"/>
          <w:lang w:val="kk-KZ"/>
        </w:rPr>
        <w:t>З</w:t>
      </w:r>
      <w:proofErr w:type="spellStart"/>
      <w:r w:rsidRPr="00431828">
        <w:rPr>
          <w:rFonts w:ascii="Times New Roman" w:hAnsi="Times New Roman" w:cs="Times New Roman"/>
          <w:sz w:val="28"/>
          <w:szCs w:val="28"/>
        </w:rPr>
        <w:t>наки</w:t>
      </w:r>
      <w:proofErr w:type="spellEnd"/>
      <w:r w:rsidRPr="00431828">
        <w:rPr>
          <w:rFonts w:ascii="Times New Roman" w:hAnsi="Times New Roman" w:cs="Times New Roman"/>
          <w:sz w:val="28"/>
          <w:szCs w:val="28"/>
        </w:rPr>
        <w:t xml:space="preserve"> государственные регистрационные номерные со </w:t>
      </w:r>
      <w:proofErr w:type="spellStart"/>
      <w:r w:rsidRPr="00431828">
        <w:rPr>
          <w:rFonts w:ascii="Times New Roman" w:hAnsi="Times New Roman" w:cs="Times New Roman"/>
          <w:sz w:val="28"/>
          <w:szCs w:val="28"/>
        </w:rPr>
        <w:t>световозвращающей</w:t>
      </w:r>
      <w:proofErr w:type="spellEnd"/>
      <w:r w:rsidRPr="00431828">
        <w:rPr>
          <w:rFonts w:ascii="Times New Roman" w:hAnsi="Times New Roman" w:cs="Times New Roman"/>
          <w:sz w:val="28"/>
          <w:szCs w:val="28"/>
        </w:rPr>
        <w:t xml:space="preserve"> поверхностью для механических транспортных средств и их прицепов и заготовки для знаков</w:t>
      </w:r>
      <w:r w:rsidRPr="00431828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Общие</w:t>
      </w:r>
      <w:r w:rsidRPr="0043182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технические условия</w:t>
      </w:r>
      <w:r w:rsidRPr="0043182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3182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43182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позволит повысить</w:t>
      </w:r>
      <w:r w:rsidRPr="00431828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 возможности органов внешней разведки по военным вопросам затрагивающих интересы Национальной безопасности Республики Казахстан</w:t>
      </w:r>
      <w:r w:rsidRPr="004318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</w:p>
    <w:p w:rsidR="00C96D4E" w:rsidRPr="00431828" w:rsidRDefault="00C96D4E" w:rsidP="0043182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1828">
        <w:rPr>
          <w:rFonts w:ascii="Times New Roman" w:eastAsia="Calibri" w:hAnsi="Times New Roman" w:cs="Times New Roman"/>
          <w:sz w:val="28"/>
          <w:szCs w:val="28"/>
        </w:rPr>
        <w:t>Внесение изменений (дополнений) в национальный стандарт позволит:</w:t>
      </w:r>
      <w:r w:rsidR="004318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1828">
        <w:rPr>
          <w:rFonts w:ascii="Times New Roman" w:eastAsia="Calibri" w:hAnsi="Times New Roman" w:cs="Times New Roman"/>
          <w:color w:val="000000"/>
          <w:sz w:val="28"/>
          <w:szCs w:val="28"/>
        </w:rPr>
        <w:t>Упорядочение деятельности (уполномоченного органа</w:t>
      </w:r>
      <w:r w:rsidRPr="00431828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 и</w:t>
      </w:r>
      <w:r w:rsidRPr="004318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получателей) при организации</w:t>
      </w:r>
      <w:r w:rsidRPr="00431828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 эксплуатации военной автомобильной техники с ГРНЗ тип 1 и 2</w:t>
      </w:r>
      <w:r w:rsidRPr="00431828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C96D4E" w:rsidRPr="00431828" w:rsidRDefault="00C96D4E" w:rsidP="00C96D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96D4E" w:rsidRPr="00431828" w:rsidRDefault="00C96D4E" w:rsidP="00C96D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3182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Основание для разработки проекта изменения в </w:t>
      </w:r>
      <w:r w:rsidRPr="0043182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национальный стандарт с указанием соответствующего задания</w:t>
      </w:r>
    </w:p>
    <w:p w:rsidR="00C96D4E" w:rsidRPr="00431828" w:rsidRDefault="00C96D4E" w:rsidP="00C96D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1828">
        <w:rPr>
          <w:rFonts w:ascii="Times New Roman" w:hAnsi="Times New Roman" w:cs="Times New Roman"/>
          <w:iCs/>
          <w:sz w:val="28"/>
          <w:szCs w:val="28"/>
        </w:rPr>
        <w:t>Закон Республики Казахстан от 22 мая 2010 года № 277-IV</w:t>
      </w:r>
      <w:r w:rsidRPr="00431828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</w:t>
      </w:r>
      <w:r w:rsidRPr="00431828">
        <w:rPr>
          <w:rFonts w:ascii="Times New Roman" w:hAnsi="Times New Roman" w:cs="Times New Roman"/>
          <w:iCs/>
          <w:sz w:val="28"/>
          <w:szCs w:val="28"/>
        </w:rPr>
        <w:t>«О внешней разведке»</w:t>
      </w:r>
      <w:r w:rsidRPr="0043182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31828">
        <w:rPr>
          <w:rFonts w:ascii="Times New Roman" w:hAnsi="Times New Roman" w:cs="Times New Roman"/>
          <w:iCs/>
          <w:sz w:val="28"/>
          <w:szCs w:val="28"/>
          <w:lang w:val="kk-KZ"/>
        </w:rPr>
        <w:t>и</w:t>
      </w:r>
      <w:r w:rsidRPr="0043182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31828">
        <w:rPr>
          <w:rFonts w:ascii="Times New Roman" w:hAnsi="Times New Roman" w:cs="Times New Roman"/>
          <w:sz w:val="28"/>
          <w:szCs w:val="28"/>
        </w:rPr>
        <w:t>постановлени</w:t>
      </w:r>
      <w:proofErr w:type="spellEnd"/>
      <w:r w:rsidRPr="00431828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Pr="00431828">
        <w:rPr>
          <w:rFonts w:ascii="Times New Roman" w:hAnsi="Times New Roman" w:cs="Times New Roman"/>
          <w:sz w:val="28"/>
          <w:szCs w:val="28"/>
        </w:rPr>
        <w:t xml:space="preserve"> Правительства РК от 21.09.2022 года № 712-8с </w:t>
      </w:r>
      <w:r w:rsidR="0043182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«О внесении изменений </w:t>
      </w:r>
      <w:r w:rsidRPr="0043182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в постановления Правительства Республики Казахстан от 17 октября 2000 года № 1549-98с «Об утверждении Правил отнесения государственных органов и организаций к категории особорежимных, режимных и особо охраняемых объектов </w:t>
      </w:r>
      <w:r w:rsidRPr="00431828">
        <w:rPr>
          <w:rFonts w:ascii="Times New Roman" w:eastAsia="Calibri" w:hAnsi="Times New Roman" w:cs="Times New Roman"/>
          <w:sz w:val="28"/>
          <w:szCs w:val="28"/>
          <w:lang w:val="kk-KZ"/>
        </w:rPr>
        <w:br/>
        <w:t>Республики Казахстан»</w:t>
      </w:r>
      <w:r w:rsidRPr="00431828">
        <w:rPr>
          <w:rFonts w:ascii="Times New Roman" w:hAnsi="Times New Roman" w:cs="Times New Roman"/>
          <w:sz w:val="28"/>
          <w:szCs w:val="28"/>
        </w:rPr>
        <w:t>.</w:t>
      </w:r>
    </w:p>
    <w:p w:rsidR="00C96D4E" w:rsidRPr="00431828" w:rsidRDefault="00C96D4E" w:rsidP="00C96D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1828">
        <w:rPr>
          <w:rFonts w:ascii="Times New Roman" w:eastAsia="Calibri" w:hAnsi="Times New Roman" w:cs="Times New Roman"/>
          <w:sz w:val="28"/>
          <w:szCs w:val="28"/>
        </w:rPr>
        <w:t xml:space="preserve">Разработка данного проекта изменения № </w:t>
      </w:r>
      <w:r w:rsidRPr="00431828">
        <w:rPr>
          <w:rFonts w:ascii="Times New Roman" w:eastAsia="Calibri" w:hAnsi="Times New Roman" w:cs="Times New Roman"/>
          <w:sz w:val="28"/>
          <w:szCs w:val="28"/>
          <w:lang w:val="kk-KZ"/>
        </w:rPr>
        <w:t>1</w:t>
      </w:r>
      <w:r w:rsidRPr="00431828">
        <w:rPr>
          <w:rFonts w:ascii="Times New Roman" w:eastAsia="Calibri" w:hAnsi="Times New Roman" w:cs="Times New Roman"/>
          <w:sz w:val="28"/>
          <w:szCs w:val="28"/>
        </w:rPr>
        <w:t xml:space="preserve"> к национальному стандарту </w:t>
      </w:r>
      <w:r w:rsidRPr="00431828">
        <w:rPr>
          <w:rFonts w:ascii="Times New Roman" w:eastAsia="Calibri" w:hAnsi="Times New Roman" w:cs="Times New Roman"/>
          <w:sz w:val="28"/>
          <w:szCs w:val="28"/>
        </w:rPr>
        <w:br/>
        <w:t xml:space="preserve">СТ РК </w:t>
      </w:r>
      <w:r w:rsidRPr="00431828">
        <w:rPr>
          <w:rFonts w:ascii="Times New Roman" w:eastAsia="Calibri" w:hAnsi="Times New Roman" w:cs="Times New Roman"/>
          <w:sz w:val="28"/>
          <w:szCs w:val="28"/>
          <w:lang w:val="kk-KZ"/>
        </w:rPr>
        <w:t>986-2022</w:t>
      </w:r>
      <w:r w:rsidRPr="004318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1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«Транспорт дорожный. </w:t>
      </w:r>
      <w:r w:rsidRPr="00431828">
        <w:rPr>
          <w:rFonts w:ascii="Times New Roman" w:hAnsi="Times New Roman" w:cs="Times New Roman"/>
          <w:sz w:val="28"/>
          <w:szCs w:val="28"/>
          <w:lang w:val="kk-KZ"/>
        </w:rPr>
        <w:t>З</w:t>
      </w:r>
      <w:proofErr w:type="spellStart"/>
      <w:r w:rsidRPr="00431828">
        <w:rPr>
          <w:rFonts w:ascii="Times New Roman" w:hAnsi="Times New Roman" w:cs="Times New Roman"/>
          <w:sz w:val="28"/>
          <w:szCs w:val="28"/>
        </w:rPr>
        <w:t>наки</w:t>
      </w:r>
      <w:proofErr w:type="spellEnd"/>
      <w:r w:rsidRPr="00431828">
        <w:rPr>
          <w:rFonts w:ascii="Times New Roman" w:hAnsi="Times New Roman" w:cs="Times New Roman"/>
          <w:sz w:val="28"/>
          <w:szCs w:val="28"/>
        </w:rPr>
        <w:t xml:space="preserve"> государственные регистрационные номерные со </w:t>
      </w:r>
      <w:proofErr w:type="spellStart"/>
      <w:r w:rsidRPr="00431828">
        <w:rPr>
          <w:rFonts w:ascii="Times New Roman" w:hAnsi="Times New Roman" w:cs="Times New Roman"/>
          <w:sz w:val="28"/>
          <w:szCs w:val="28"/>
        </w:rPr>
        <w:t>световозвращающей</w:t>
      </w:r>
      <w:proofErr w:type="spellEnd"/>
      <w:r w:rsidRPr="00431828">
        <w:rPr>
          <w:rFonts w:ascii="Times New Roman" w:hAnsi="Times New Roman" w:cs="Times New Roman"/>
          <w:sz w:val="28"/>
          <w:szCs w:val="28"/>
        </w:rPr>
        <w:t xml:space="preserve"> поверхностью для механических транспортных средств и их прицепов и заготовки для знаков</w:t>
      </w:r>
      <w:r w:rsidRPr="00431828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Общие</w:t>
      </w:r>
      <w:r w:rsidRPr="0043182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технические условия</w:t>
      </w:r>
      <w:r w:rsidRPr="0043182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3182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431828">
        <w:rPr>
          <w:rFonts w:ascii="Times New Roman" w:eastAsia="Calibri" w:hAnsi="Times New Roman" w:cs="Times New Roman"/>
          <w:sz w:val="28"/>
          <w:szCs w:val="28"/>
        </w:rPr>
        <w:t>не повлечет за собой отмену действующих национальных стандартов и других документов по стандартизации.</w:t>
      </w:r>
    </w:p>
    <w:p w:rsidR="00C96D4E" w:rsidRPr="00431828" w:rsidRDefault="00C96D4E" w:rsidP="00C96D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6D4E" w:rsidRPr="00431828" w:rsidRDefault="00C96D4E" w:rsidP="00C96D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31828">
        <w:rPr>
          <w:rFonts w:ascii="Times New Roman" w:eastAsia="Calibri" w:hAnsi="Times New Roman" w:cs="Times New Roman"/>
          <w:b/>
          <w:sz w:val="28"/>
          <w:szCs w:val="28"/>
        </w:rPr>
        <w:t xml:space="preserve">Сведения об организации предложившее данный вид работы в ежегодный План работ по </w:t>
      </w:r>
      <w:r w:rsidRPr="00431828">
        <w:rPr>
          <w:rFonts w:ascii="Times New Roman" w:eastAsia="Calibri" w:hAnsi="Times New Roman" w:cs="Times New Roman"/>
          <w:b/>
          <w:sz w:val="28"/>
          <w:szCs w:val="28"/>
          <w:lang w:val="kk-KZ"/>
        </w:rPr>
        <w:t>национальной</w:t>
      </w:r>
      <w:r w:rsidRPr="00431828">
        <w:rPr>
          <w:rFonts w:ascii="Times New Roman" w:eastAsia="Calibri" w:hAnsi="Times New Roman" w:cs="Times New Roman"/>
          <w:b/>
          <w:sz w:val="28"/>
          <w:szCs w:val="28"/>
        </w:rPr>
        <w:t xml:space="preserve"> стандартизации</w:t>
      </w:r>
    </w:p>
    <w:p w:rsidR="00C96D4E" w:rsidRPr="00431828" w:rsidRDefault="00C96D4E" w:rsidP="00C96D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1828">
        <w:rPr>
          <w:rFonts w:ascii="Times New Roman" w:eastAsia="Calibri" w:hAnsi="Times New Roman" w:cs="Times New Roman"/>
          <w:sz w:val="28"/>
          <w:szCs w:val="28"/>
        </w:rPr>
        <w:t>РГУ «</w:t>
      </w:r>
      <w:r w:rsidRPr="00431828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Войсковая часть 14776</w:t>
      </w:r>
      <w:r w:rsidRPr="00431828">
        <w:rPr>
          <w:rFonts w:ascii="Times New Roman" w:eastAsia="Calibri" w:hAnsi="Times New Roman" w:cs="Times New Roman"/>
          <w:sz w:val="28"/>
          <w:szCs w:val="28"/>
        </w:rPr>
        <w:t xml:space="preserve">» Министерства обороны Республики Казахстан, 010000, Республика Казахстан, </w:t>
      </w:r>
      <w:proofErr w:type="spellStart"/>
      <w:r w:rsidRPr="00431828">
        <w:rPr>
          <w:rFonts w:ascii="Times New Roman" w:eastAsia="Calibri" w:hAnsi="Times New Roman" w:cs="Times New Roman"/>
          <w:sz w:val="28"/>
          <w:szCs w:val="28"/>
        </w:rPr>
        <w:t>г.Астана</w:t>
      </w:r>
      <w:proofErr w:type="spellEnd"/>
      <w:r w:rsidRPr="00431828">
        <w:rPr>
          <w:rFonts w:ascii="Times New Roman" w:eastAsia="Calibri" w:hAnsi="Times New Roman" w:cs="Times New Roman"/>
          <w:sz w:val="28"/>
          <w:szCs w:val="28"/>
        </w:rPr>
        <w:t>, район «</w:t>
      </w:r>
      <w:r w:rsidRPr="00431828">
        <w:rPr>
          <w:rFonts w:ascii="Times New Roman" w:eastAsia="Calibri" w:hAnsi="Times New Roman" w:cs="Times New Roman"/>
          <w:sz w:val="28"/>
          <w:szCs w:val="28"/>
          <w:lang w:val="kk-KZ"/>
        </w:rPr>
        <w:t>Сарыарка</w:t>
      </w:r>
      <w:r w:rsidRPr="00431828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Pr="00431828">
        <w:rPr>
          <w:rFonts w:ascii="Times New Roman" w:eastAsia="Calibri" w:hAnsi="Times New Roman" w:cs="Times New Roman"/>
          <w:sz w:val="28"/>
          <w:szCs w:val="28"/>
          <w:lang w:val="kk-KZ"/>
        </w:rPr>
        <w:t>проспект Богенбай батыра 51,51а</w:t>
      </w:r>
      <w:r w:rsidRPr="0043182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96D4E" w:rsidRPr="00431828" w:rsidRDefault="00C96D4E" w:rsidP="00C96D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6E73" w:rsidRPr="007C1538" w:rsidRDefault="00266E73" w:rsidP="00072A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sectPr w:rsidR="00266E73" w:rsidRPr="007C1538" w:rsidSect="00D81487">
      <w:pgSz w:w="11906" w:h="16838"/>
      <w:pgMar w:top="826" w:right="1134" w:bottom="1134" w:left="1418" w:header="567" w:footer="68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AD6"/>
    <w:rsid w:val="00031BF0"/>
    <w:rsid w:val="00072A38"/>
    <w:rsid w:val="000D2BCD"/>
    <w:rsid w:val="000F1EE9"/>
    <w:rsid w:val="0019723F"/>
    <w:rsid w:val="001F707F"/>
    <w:rsid w:val="00266E73"/>
    <w:rsid w:val="002C3791"/>
    <w:rsid w:val="00430490"/>
    <w:rsid w:val="00431828"/>
    <w:rsid w:val="004348E2"/>
    <w:rsid w:val="00486D01"/>
    <w:rsid w:val="005000FE"/>
    <w:rsid w:val="00616AD6"/>
    <w:rsid w:val="006B1CB0"/>
    <w:rsid w:val="006D4970"/>
    <w:rsid w:val="00753814"/>
    <w:rsid w:val="00781145"/>
    <w:rsid w:val="007C1538"/>
    <w:rsid w:val="007C4A13"/>
    <w:rsid w:val="007E2B8D"/>
    <w:rsid w:val="007F0B57"/>
    <w:rsid w:val="008C4C05"/>
    <w:rsid w:val="00965DB3"/>
    <w:rsid w:val="00A74D14"/>
    <w:rsid w:val="00AF622C"/>
    <w:rsid w:val="00B42C15"/>
    <w:rsid w:val="00B4356C"/>
    <w:rsid w:val="00C114AA"/>
    <w:rsid w:val="00C40578"/>
    <w:rsid w:val="00C96D4E"/>
    <w:rsid w:val="00CB337E"/>
    <w:rsid w:val="00E618A7"/>
    <w:rsid w:val="00EC6DE1"/>
    <w:rsid w:val="00ED3C35"/>
    <w:rsid w:val="00EF1EDF"/>
    <w:rsid w:val="00F0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BCA60"/>
  <w15:docId w15:val="{01F8DDCC-3706-4E61-883B-88BD5274E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Бейбут Уткалеев</cp:lastModifiedBy>
  <cp:revision>9</cp:revision>
  <dcterms:created xsi:type="dcterms:W3CDTF">2024-08-02T04:37:00Z</dcterms:created>
  <dcterms:modified xsi:type="dcterms:W3CDTF">2024-08-06T04:25:00Z</dcterms:modified>
</cp:coreProperties>
</file>